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A62B" w14:textId="77777777" w:rsidR="00E01BAF" w:rsidRPr="003F0C8E" w:rsidRDefault="00E01BAF" w:rsidP="003F0C8E">
      <w:pPr>
        <w:pStyle w:val="Presse"/>
        <w:framePr w:w="6802" w:h="477" w:wrap="auto" w:y="785"/>
        <w:widowControl/>
        <w:spacing w:line="320" w:lineRule="atLeast"/>
        <w:rPr>
          <w:rFonts w:ascii="Arial" w:hAnsi="Arial" w:cs="Arial"/>
          <w:b/>
          <w:spacing w:val="50"/>
          <w:sz w:val="44"/>
          <w:szCs w:val="44"/>
        </w:rPr>
      </w:pPr>
      <w:smartTag w:uri="urn:schemas-microsoft-com:office:smarttags" w:element="PersonName">
        <w:r w:rsidRPr="003F0C8E">
          <w:rPr>
            <w:rFonts w:ascii="Arial" w:hAnsi="Arial" w:cs="Arial"/>
            <w:b/>
            <w:spacing w:val="50"/>
            <w:sz w:val="44"/>
            <w:szCs w:val="44"/>
          </w:rPr>
          <w:t>P</w:t>
        </w:r>
        <w:r w:rsidR="003F0C8E">
          <w:rPr>
            <w:rFonts w:ascii="Arial" w:hAnsi="Arial" w:cs="Arial"/>
            <w:b/>
            <w:spacing w:val="50"/>
            <w:sz w:val="44"/>
            <w:szCs w:val="44"/>
          </w:rPr>
          <w:t>resse</w:t>
        </w:r>
      </w:smartTag>
      <w:r w:rsidR="003F0C8E">
        <w:rPr>
          <w:rFonts w:ascii="Arial" w:hAnsi="Arial" w:cs="Arial"/>
          <w:b/>
          <w:spacing w:val="50"/>
          <w:sz w:val="44"/>
          <w:szCs w:val="44"/>
        </w:rPr>
        <w:t>information</w:t>
      </w:r>
    </w:p>
    <w:p w14:paraId="11409651" w14:textId="77777777" w:rsidR="00BF6F86" w:rsidRDefault="00BF6F86" w:rsidP="00BF6F86">
      <w:pPr>
        <w:pStyle w:val="Absender"/>
        <w:framePr w:w="3520" w:h="4075" w:hRule="exact" w:wrap="auto" w:x="7911" w:y="2591"/>
        <w:widowControl/>
        <w:spacing w:line="280" w:lineRule="exact"/>
        <w:rPr>
          <w:rFonts w:ascii="Arial" w:hAnsi="Arial" w:cs="Arial"/>
          <w:b/>
          <w:sz w:val="24"/>
        </w:rPr>
      </w:pPr>
      <w:r>
        <w:rPr>
          <w:rFonts w:ascii="Arial" w:hAnsi="Arial" w:cs="Arial"/>
          <w:b/>
          <w:sz w:val="24"/>
        </w:rPr>
        <w:t>Landtags</w:t>
      </w:r>
      <w:smartTag w:uri="urn:schemas-microsoft-com:office:smarttags" w:element="PersonName">
        <w:r>
          <w:rPr>
            <w:rFonts w:ascii="Arial" w:hAnsi="Arial" w:cs="Arial"/>
            <w:b/>
            <w:sz w:val="24"/>
          </w:rPr>
          <w:t>fraktion</w:t>
        </w:r>
      </w:smartTag>
    </w:p>
    <w:p w14:paraId="75D35AF8" w14:textId="77777777" w:rsidR="00BF6F86" w:rsidRDefault="00BF6F86" w:rsidP="00BF6F86">
      <w:pPr>
        <w:pStyle w:val="Absender"/>
        <w:framePr w:w="3520" w:h="4075" w:hRule="exact" w:wrap="auto" w:x="7911" w:y="2591"/>
        <w:widowControl/>
        <w:spacing w:after="160" w:line="280" w:lineRule="exact"/>
        <w:rPr>
          <w:rFonts w:ascii="Arial" w:hAnsi="Arial" w:cs="Arial"/>
          <w:b/>
          <w:sz w:val="24"/>
        </w:rPr>
      </w:pPr>
      <w:r>
        <w:rPr>
          <w:rFonts w:ascii="Arial" w:hAnsi="Arial" w:cs="Arial"/>
          <w:b/>
          <w:sz w:val="24"/>
        </w:rPr>
        <w:t>Schleswig-Holstein</w:t>
      </w:r>
    </w:p>
    <w:p w14:paraId="4855C91D" w14:textId="77777777" w:rsidR="00BF6F86" w:rsidRDefault="00BF6F86" w:rsidP="00BF6F86">
      <w:pPr>
        <w:pStyle w:val="Absender"/>
        <w:framePr w:w="3520" w:h="4075" w:hRule="exact" w:wrap="auto" w:x="7911" w:y="2591"/>
        <w:widowControl/>
        <w:rPr>
          <w:rFonts w:ascii="Arial" w:hAnsi="Arial" w:cs="Arial"/>
          <w:sz w:val="20"/>
        </w:rPr>
      </w:pPr>
      <w:r>
        <w:rPr>
          <w:rFonts w:ascii="Arial" w:hAnsi="Arial" w:cs="Arial"/>
          <w:sz w:val="20"/>
        </w:rPr>
        <w:t>Pressesprecherin</w:t>
      </w:r>
    </w:p>
    <w:p w14:paraId="1E114277" w14:textId="77777777" w:rsidR="00BF6F86" w:rsidRDefault="00BF6F86" w:rsidP="00BF6F86">
      <w:pPr>
        <w:pStyle w:val="Absender"/>
        <w:framePr w:w="3520" w:h="4075" w:hRule="exact" w:wrap="auto" w:x="7911" w:y="2591"/>
        <w:widowControl/>
        <w:spacing w:after="120"/>
        <w:rPr>
          <w:rFonts w:ascii="Arial" w:hAnsi="Arial" w:cs="Arial"/>
          <w:b/>
          <w:bCs/>
          <w:sz w:val="20"/>
        </w:rPr>
      </w:pPr>
      <w:r>
        <w:rPr>
          <w:rFonts w:ascii="Arial" w:hAnsi="Arial" w:cs="Arial"/>
          <w:b/>
          <w:bCs/>
          <w:sz w:val="20"/>
        </w:rPr>
        <w:t>Claudia Jacob</w:t>
      </w:r>
    </w:p>
    <w:p w14:paraId="172F9C69" w14:textId="77777777" w:rsidR="00BF6F86" w:rsidRDefault="00BF6F86" w:rsidP="00BF6F86">
      <w:pPr>
        <w:pStyle w:val="Absender"/>
        <w:framePr w:w="3520" w:h="4075" w:hRule="exact" w:wrap="auto" w:x="7911" w:y="2591"/>
        <w:widowControl/>
        <w:rPr>
          <w:rFonts w:ascii="Arial" w:hAnsi="Arial" w:cs="Arial"/>
        </w:rPr>
      </w:pPr>
      <w:r>
        <w:rPr>
          <w:rFonts w:ascii="Arial" w:hAnsi="Arial" w:cs="Arial"/>
        </w:rPr>
        <w:t>Landeshaus</w:t>
      </w:r>
    </w:p>
    <w:p w14:paraId="18901F12" w14:textId="77777777" w:rsidR="00BF6F86" w:rsidRDefault="00BF6F86" w:rsidP="00BF6F86">
      <w:pPr>
        <w:pStyle w:val="Absender"/>
        <w:framePr w:w="3520" w:h="4075" w:hRule="exact" w:wrap="auto" w:x="7911" w:y="2591"/>
        <w:widowControl/>
        <w:rPr>
          <w:rFonts w:ascii="Arial" w:hAnsi="Arial" w:cs="Arial"/>
        </w:rPr>
      </w:pPr>
      <w:r>
        <w:rPr>
          <w:rFonts w:ascii="Arial" w:hAnsi="Arial" w:cs="Arial"/>
        </w:rPr>
        <w:t>Düsternbrooker Weg 70</w:t>
      </w:r>
    </w:p>
    <w:p w14:paraId="6C04AE7B" w14:textId="77777777" w:rsidR="00BF6F86" w:rsidRDefault="00BF6F86" w:rsidP="00BF6F86">
      <w:pPr>
        <w:pStyle w:val="Absender"/>
        <w:framePr w:w="3520" w:h="4075" w:hRule="exact" w:wrap="auto" w:x="7911" w:y="2591"/>
        <w:widowControl/>
        <w:spacing w:after="120"/>
        <w:rPr>
          <w:rFonts w:ascii="Arial" w:hAnsi="Arial" w:cs="Arial"/>
        </w:rPr>
      </w:pPr>
      <w:r>
        <w:rPr>
          <w:rFonts w:ascii="Arial" w:hAnsi="Arial" w:cs="Arial"/>
        </w:rPr>
        <w:t>24105 Kiel</w:t>
      </w:r>
    </w:p>
    <w:p w14:paraId="0AA6A6B0" w14:textId="77777777" w:rsidR="00BF6F86" w:rsidRDefault="00BF6F86" w:rsidP="00BF6F86">
      <w:pPr>
        <w:pStyle w:val="Absender"/>
        <w:framePr w:w="3520" w:h="4075" w:hRule="exact" w:wrap="auto" w:x="7911" w:y="2591"/>
        <w:widowControl/>
        <w:rPr>
          <w:rFonts w:ascii="Arial" w:hAnsi="Arial" w:cs="Arial"/>
        </w:rPr>
      </w:pPr>
      <w:r>
        <w:rPr>
          <w:rFonts w:ascii="Arial" w:hAnsi="Arial" w:cs="Arial"/>
        </w:rPr>
        <w:t>Zentrale: 0431 / 988 – 1500</w:t>
      </w:r>
    </w:p>
    <w:p w14:paraId="3655671C" w14:textId="77777777" w:rsidR="00BF6F86" w:rsidRDefault="00BF6F86" w:rsidP="00BF6F86">
      <w:pPr>
        <w:pStyle w:val="Absender"/>
        <w:framePr w:w="3520" w:h="4075" w:hRule="exact" w:wrap="auto" w:x="7911" w:y="2591"/>
        <w:widowControl/>
        <w:rPr>
          <w:rFonts w:ascii="Arial" w:hAnsi="Arial" w:cs="Arial"/>
        </w:rPr>
      </w:pPr>
      <w:r>
        <w:rPr>
          <w:rFonts w:ascii="Arial" w:hAnsi="Arial" w:cs="Arial"/>
        </w:rPr>
        <w:t>Durchwahl: 0431 / 988 - 1503</w:t>
      </w:r>
    </w:p>
    <w:p w14:paraId="0561675B" w14:textId="77777777" w:rsidR="00BF6F86" w:rsidRDefault="00BF6F86" w:rsidP="00BF6F86">
      <w:pPr>
        <w:pStyle w:val="Absender"/>
        <w:framePr w:w="3520" w:h="4075" w:hRule="exact" w:wrap="auto" w:x="7911" w:y="2591"/>
        <w:widowControl/>
        <w:spacing w:after="120"/>
        <w:rPr>
          <w:rFonts w:ascii="Arial" w:hAnsi="Arial" w:cs="Arial"/>
          <w:lang w:val="fr-FR"/>
        </w:rPr>
      </w:pPr>
      <w:r>
        <w:rPr>
          <w:rFonts w:ascii="Arial" w:hAnsi="Arial" w:cs="Arial"/>
          <w:lang w:val="fr-FR"/>
        </w:rPr>
        <w:t xml:space="preserve">Mobil: </w:t>
      </w:r>
      <w:r w:rsidRPr="00BF6F86">
        <w:rPr>
          <w:rFonts w:ascii="Arial" w:hAnsi="Arial" w:cs="Arial"/>
        </w:rPr>
        <w:t>0172 / 541 83 53</w:t>
      </w:r>
    </w:p>
    <w:p w14:paraId="04C6BACB" w14:textId="77777777" w:rsidR="00BF6F86" w:rsidRDefault="00BF6F86" w:rsidP="00BF6F86">
      <w:pPr>
        <w:pStyle w:val="Absender"/>
        <w:framePr w:w="3520" w:h="4075" w:hRule="exact" w:wrap="auto" w:x="7911" w:y="2591"/>
        <w:widowControl/>
        <w:rPr>
          <w:rFonts w:ascii="Arial" w:hAnsi="Arial" w:cs="Arial"/>
          <w:lang w:val="fr-FR"/>
        </w:rPr>
      </w:pPr>
      <w:r>
        <w:rPr>
          <w:rFonts w:ascii="Arial" w:hAnsi="Arial" w:cs="Arial"/>
          <w:lang w:val="fr-FR"/>
        </w:rPr>
        <w:t>presse@gruene.ltsh.de</w:t>
      </w:r>
    </w:p>
    <w:p w14:paraId="56F8C214" w14:textId="77777777" w:rsidR="00BF6F86" w:rsidRDefault="00BF6F86" w:rsidP="00BF6F86">
      <w:pPr>
        <w:pStyle w:val="Absender"/>
        <w:framePr w:w="3520" w:h="4075" w:hRule="exact" w:wrap="auto" w:x="7911" w:y="2591"/>
        <w:widowControl/>
        <w:spacing w:after="160"/>
        <w:rPr>
          <w:rFonts w:ascii="Arial" w:hAnsi="Arial" w:cs="Arial"/>
          <w:lang w:val="fr-FR"/>
        </w:rPr>
      </w:pPr>
      <w:r>
        <w:rPr>
          <w:rFonts w:ascii="Arial" w:hAnsi="Arial" w:cs="Arial"/>
          <w:lang w:val="fr-FR"/>
        </w:rPr>
        <w:t>www.sh-gruene-</w:t>
      </w:r>
      <w:smartTag w:uri="urn:schemas-microsoft-com:office:smarttags" w:element="PersonName">
        <w:r>
          <w:rPr>
            <w:rFonts w:ascii="Arial" w:hAnsi="Arial" w:cs="Arial"/>
            <w:lang w:val="fr-FR"/>
          </w:rPr>
          <w:t>fraktion</w:t>
        </w:r>
      </w:smartTag>
      <w:r>
        <w:rPr>
          <w:rFonts w:ascii="Arial" w:hAnsi="Arial" w:cs="Arial"/>
          <w:lang w:val="fr-FR"/>
        </w:rPr>
        <w:t>.de</w:t>
      </w:r>
    </w:p>
    <w:p w14:paraId="203A6C48" w14:textId="05573532" w:rsidR="00BF6F86" w:rsidRPr="00BF6F86" w:rsidRDefault="00BF6F86" w:rsidP="00BF6F86">
      <w:pPr>
        <w:pStyle w:val="Absender"/>
        <w:framePr w:w="3520" w:h="4075" w:hRule="exact" w:wrap="auto" w:x="7911" w:y="2591"/>
        <w:widowControl/>
        <w:spacing w:before="120"/>
        <w:rPr>
          <w:rFonts w:ascii="Times New Roman" w:hAnsi="Times New Roman"/>
          <w:sz w:val="20"/>
          <w:lang w:val="fr-FR"/>
        </w:rPr>
      </w:pPr>
      <w:r w:rsidRPr="00BF6F86">
        <w:rPr>
          <w:rFonts w:ascii="Arial" w:hAnsi="Arial"/>
          <w:b/>
          <w:sz w:val="24"/>
          <w:lang w:val="fr-FR"/>
        </w:rPr>
        <w:t xml:space="preserve">Nr. </w:t>
      </w:r>
      <w:r w:rsidR="00286DEA">
        <w:rPr>
          <w:rFonts w:ascii="Arial" w:hAnsi="Arial"/>
          <w:b/>
          <w:sz w:val="24"/>
          <w:lang w:val="fr-FR"/>
        </w:rPr>
        <w:t>25</w:t>
      </w:r>
      <w:r w:rsidR="00312CEF">
        <w:rPr>
          <w:rFonts w:ascii="Arial" w:hAnsi="Arial"/>
          <w:b/>
          <w:sz w:val="24"/>
          <w:lang w:val="fr-FR"/>
        </w:rPr>
        <w:t>8</w:t>
      </w:r>
      <w:r w:rsidR="0080724E">
        <w:rPr>
          <w:rFonts w:ascii="Arial" w:hAnsi="Arial"/>
          <w:b/>
          <w:sz w:val="24"/>
          <w:lang w:val="fr-FR"/>
        </w:rPr>
        <w:t>.</w:t>
      </w:r>
      <w:r w:rsidR="00564C25">
        <w:rPr>
          <w:rFonts w:ascii="Arial" w:hAnsi="Arial"/>
          <w:b/>
          <w:sz w:val="24"/>
          <w:lang w:val="fr-FR"/>
        </w:rPr>
        <w:t>2</w:t>
      </w:r>
      <w:r w:rsidR="004D46F0">
        <w:rPr>
          <w:rFonts w:ascii="Arial" w:hAnsi="Arial"/>
          <w:b/>
          <w:sz w:val="24"/>
          <w:lang w:val="fr-FR"/>
        </w:rPr>
        <w:t>3</w:t>
      </w:r>
      <w:r w:rsidRPr="00BF6F86">
        <w:rPr>
          <w:rFonts w:ascii="Arial" w:hAnsi="Arial"/>
          <w:b/>
          <w:sz w:val="24"/>
          <w:lang w:val="fr-FR"/>
        </w:rPr>
        <w:t xml:space="preserve"> / </w:t>
      </w:r>
      <w:r w:rsidR="00312CEF">
        <w:rPr>
          <w:rFonts w:ascii="Arial" w:hAnsi="Arial"/>
          <w:b/>
          <w:sz w:val="24"/>
          <w:lang w:val="fr-FR"/>
        </w:rPr>
        <w:t>20</w:t>
      </w:r>
      <w:r w:rsidR="002A0D19">
        <w:rPr>
          <w:rFonts w:ascii="Arial" w:hAnsi="Arial"/>
          <w:b/>
          <w:sz w:val="24"/>
          <w:lang w:val="fr-FR"/>
        </w:rPr>
        <w:t>.</w:t>
      </w:r>
      <w:r w:rsidR="00286DEA">
        <w:rPr>
          <w:rFonts w:ascii="Arial" w:hAnsi="Arial"/>
          <w:b/>
          <w:sz w:val="24"/>
          <w:lang w:val="fr-FR"/>
        </w:rPr>
        <w:t>09</w:t>
      </w:r>
      <w:r w:rsidR="00CC29B9">
        <w:rPr>
          <w:rFonts w:ascii="Arial" w:hAnsi="Arial"/>
          <w:b/>
          <w:sz w:val="24"/>
          <w:lang w:val="fr-FR"/>
        </w:rPr>
        <w:t>.20</w:t>
      </w:r>
      <w:r w:rsidR="00564C25">
        <w:rPr>
          <w:rFonts w:ascii="Arial" w:hAnsi="Arial"/>
          <w:b/>
          <w:sz w:val="24"/>
          <w:lang w:val="fr-FR"/>
        </w:rPr>
        <w:t>2</w:t>
      </w:r>
      <w:r w:rsidR="004D46F0">
        <w:rPr>
          <w:rFonts w:ascii="Arial" w:hAnsi="Arial"/>
          <w:b/>
          <w:sz w:val="24"/>
          <w:lang w:val="fr-FR"/>
        </w:rPr>
        <w:t>3</w:t>
      </w:r>
    </w:p>
    <w:p w14:paraId="7C58D906" w14:textId="77777777" w:rsidR="00E01BAF" w:rsidRPr="00BF6F86" w:rsidRDefault="0097701B">
      <w:pPr>
        <w:spacing w:line="320" w:lineRule="atLeast"/>
        <w:ind w:right="430"/>
        <w:rPr>
          <w:rFonts w:ascii="Arial" w:hAnsi="Arial" w:cs="Arial"/>
          <w:sz w:val="24"/>
          <w:lang w:val="fr-FR"/>
        </w:rPr>
      </w:pPr>
      <w:r>
        <w:rPr>
          <w:noProof/>
        </w:rPr>
        <w:drawing>
          <wp:anchor distT="0" distB="0" distL="114300" distR="114300" simplePos="0" relativeHeight="251657728" behindDoc="0" locked="1" layoutInCell="1" allowOverlap="1" wp14:anchorId="4420F432" wp14:editId="3F44E992">
            <wp:simplePos x="0" y="0"/>
            <wp:positionH relativeFrom="column">
              <wp:posOffset>4258310</wp:posOffset>
            </wp:positionH>
            <wp:positionV relativeFrom="paragraph">
              <wp:posOffset>-126365</wp:posOffset>
            </wp:positionV>
            <wp:extent cx="1800000" cy="961200"/>
            <wp:effectExtent l="0" t="0" r="0" b="0"/>
            <wp:wrapNone/>
            <wp:docPr id="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96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AB755" w14:textId="77777777" w:rsidR="00E01BAF" w:rsidRPr="00BF6F86" w:rsidRDefault="00E01BAF">
      <w:pPr>
        <w:spacing w:line="320" w:lineRule="atLeast"/>
        <w:ind w:right="430"/>
        <w:rPr>
          <w:rFonts w:ascii="Arial" w:hAnsi="Arial" w:cs="Arial"/>
          <w:sz w:val="24"/>
          <w:lang w:val="fr-FR"/>
        </w:rPr>
      </w:pPr>
    </w:p>
    <w:p w14:paraId="1FA83756" w14:textId="77777777" w:rsidR="00E01BAF" w:rsidRPr="00BF6F86" w:rsidRDefault="00E01BAF" w:rsidP="00B32AD8">
      <w:pPr>
        <w:ind w:right="430"/>
        <w:jc w:val="both"/>
        <w:rPr>
          <w:rFonts w:ascii="Arial" w:hAnsi="Arial" w:cs="Arial"/>
          <w:sz w:val="24"/>
          <w:lang w:val="fr-FR"/>
        </w:rPr>
      </w:pPr>
    </w:p>
    <w:p w14:paraId="135F90AC" w14:textId="77777777" w:rsidR="00E01BAF" w:rsidRPr="00BF6F86" w:rsidRDefault="00E01BAF" w:rsidP="00B32AD8">
      <w:pPr>
        <w:ind w:right="430"/>
        <w:jc w:val="both"/>
        <w:rPr>
          <w:rFonts w:ascii="Arial" w:hAnsi="Arial" w:cs="Arial"/>
          <w:sz w:val="24"/>
          <w:lang w:val="fr-FR"/>
        </w:rPr>
      </w:pPr>
    </w:p>
    <w:p w14:paraId="543DD353" w14:textId="77777777" w:rsidR="00E01BAF" w:rsidRPr="00BF6F86" w:rsidRDefault="00E01BAF" w:rsidP="00B32AD8">
      <w:pPr>
        <w:ind w:right="430"/>
        <w:jc w:val="both"/>
        <w:rPr>
          <w:rFonts w:ascii="Arial" w:hAnsi="Arial" w:cs="Arial"/>
          <w:sz w:val="24"/>
          <w:lang w:val="fr-FR"/>
        </w:rPr>
      </w:pPr>
    </w:p>
    <w:p w14:paraId="62E103DF" w14:textId="77777777" w:rsidR="00E01BAF" w:rsidRPr="00BF6F86" w:rsidRDefault="00E01BAF" w:rsidP="00B32AD8">
      <w:pPr>
        <w:ind w:right="430"/>
        <w:jc w:val="both"/>
        <w:rPr>
          <w:rFonts w:ascii="Arial" w:hAnsi="Arial" w:cs="Arial"/>
          <w:sz w:val="24"/>
          <w:lang w:val="fr-FR"/>
        </w:rPr>
      </w:pPr>
    </w:p>
    <w:p w14:paraId="6D5E715A" w14:textId="77777777" w:rsidR="00B15366" w:rsidRPr="00BF6F86" w:rsidRDefault="00B15366" w:rsidP="00B32AD8">
      <w:pPr>
        <w:ind w:right="430"/>
        <w:jc w:val="both"/>
        <w:rPr>
          <w:rFonts w:ascii="Arial" w:hAnsi="Arial" w:cs="Arial"/>
          <w:sz w:val="24"/>
          <w:szCs w:val="24"/>
          <w:lang w:val="fr-FR"/>
        </w:rPr>
      </w:pPr>
    </w:p>
    <w:p w14:paraId="5B2F86C0" w14:textId="77777777" w:rsidR="00EB433B" w:rsidRPr="00BF6F86" w:rsidRDefault="00EB433B" w:rsidP="00B32AD8">
      <w:pPr>
        <w:ind w:right="430"/>
        <w:jc w:val="both"/>
        <w:rPr>
          <w:rFonts w:ascii="Arial" w:hAnsi="Arial" w:cs="Arial"/>
          <w:sz w:val="24"/>
          <w:szCs w:val="24"/>
          <w:lang w:val="fr-FR"/>
        </w:rPr>
      </w:pPr>
    </w:p>
    <w:p w14:paraId="495153BC" w14:textId="77777777" w:rsidR="00EB433B" w:rsidRPr="00BF6F86" w:rsidRDefault="00EB433B" w:rsidP="00B32AD8">
      <w:pPr>
        <w:ind w:right="430"/>
        <w:jc w:val="both"/>
        <w:rPr>
          <w:rFonts w:ascii="Arial" w:hAnsi="Arial" w:cs="Arial"/>
          <w:sz w:val="24"/>
          <w:szCs w:val="24"/>
          <w:lang w:val="fr-FR"/>
        </w:rPr>
      </w:pPr>
    </w:p>
    <w:p w14:paraId="500620EC" w14:textId="77777777" w:rsidR="00EB433B" w:rsidRPr="00BF6F86" w:rsidRDefault="00EB433B" w:rsidP="00B32AD8">
      <w:pPr>
        <w:ind w:right="430"/>
        <w:jc w:val="both"/>
        <w:rPr>
          <w:rFonts w:ascii="Arial" w:hAnsi="Arial" w:cs="Arial"/>
          <w:sz w:val="24"/>
          <w:szCs w:val="24"/>
          <w:lang w:val="fr-FR"/>
        </w:rPr>
      </w:pPr>
    </w:p>
    <w:p w14:paraId="1629DE78" w14:textId="77777777" w:rsidR="00EB433B" w:rsidRPr="00BF6F86" w:rsidRDefault="00EB433B" w:rsidP="00B32AD8">
      <w:pPr>
        <w:ind w:right="430"/>
        <w:jc w:val="both"/>
        <w:rPr>
          <w:rFonts w:ascii="Arial" w:hAnsi="Arial" w:cs="Arial"/>
          <w:sz w:val="24"/>
          <w:szCs w:val="24"/>
          <w:lang w:val="fr-FR"/>
        </w:rPr>
      </w:pPr>
    </w:p>
    <w:p w14:paraId="5F48682D" w14:textId="77777777" w:rsidR="0009562D" w:rsidRPr="00BF6F86" w:rsidRDefault="0009562D" w:rsidP="00B32AD8">
      <w:pPr>
        <w:ind w:right="430"/>
        <w:jc w:val="both"/>
        <w:rPr>
          <w:rFonts w:ascii="Arial" w:hAnsi="Arial" w:cs="Arial"/>
          <w:sz w:val="24"/>
          <w:szCs w:val="24"/>
          <w:lang w:val="fr-FR"/>
        </w:rPr>
      </w:pPr>
    </w:p>
    <w:p w14:paraId="77D1643B" w14:textId="77777777" w:rsidR="00B32AD8" w:rsidRPr="00BF6F86" w:rsidRDefault="00B32AD8" w:rsidP="00B32AD8">
      <w:pPr>
        <w:ind w:right="430"/>
        <w:jc w:val="both"/>
        <w:rPr>
          <w:rFonts w:ascii="Arial" w:hAnsi="Arial" w:cs="Arial"/>
          <w:sz w:val="24"/>
          <w:szCs w:val="24"/>
          <w:lang w:val="fr-FR"/>
        </w:rPr>
      </w:pPr>
    </w:p>
    <w:p w14:paraId="36FF1C20" w14:textId="77777777" w:rsidR="00B32AD8" w:rsidRDefault="00B32AD8" w:rsidP="00B32AD8">
      <w:pPr>
        <w:ind w:right="430"/>
        <w:jc w:val="both"/>
        <w:rPr>
          <w:rFonts w:ascii="Arial" w:hAnsi="Arial" w:cs="Arial"/>
          <w:sz w:val="24"/>
          <w:szCs w:val="24"/>
          <w:lang w:val="fr-FR"/>
        </w:rPr>
      </w:pPr>
    </w:p>
    <w:p w14:paraId="73E6D8A7" w14:textId="77777777" w:rsidR="005E3F90" w:rsidRDefault="005E3F90" w:rsidP="00B32AD8">
      <w:pPr>
        <w:ind w:right="430"/>
        <w:jc w:val="both"/>
        <w:rPr>
          <w:rFonts w:ascii="Arial" w:hAnsi="Arial" w:cs="Arial"/>
          <w:sz w:val="24"/>
          <w:szCs w:val="24"/>
          <w:lang w:val="fr-FR"/>
        </w:rPr>
      </w:pPr>
    </w:p>
    <w:p w14:paraId="7A12877C" w14:textId="77777777" w:rsidR="005E3F90" w:rsidRDefault="005E3F90" w:rsidP="00B32AD8">
      <w:pPr>
        <w:ind w:right="430"/>
        <w:jc w:val="both"/>
        <w:rPr>
          <w:rFonts w:ascii="Arial" w:hAnsi="Arial" w:cs="Arial"/>
          <w:sz w:val="24"/>
          <w:szCs w:val="24"/>
          <w:lang w:val="fr-FR"/>
        </w:rPr>
      </w:pPr>
    </w:p>
    <w:p w14:paraId="33E493F6" w14:textId="77777777" w:rsidR="005E3F90" w:rsidRDefault="005E3F90" w:rsidP="00B32AD8">
      <w:pPr>
        <w:ind w:right="430"/>
        <w:jc w:val="both"/>
        <w:rPr>
          <w:rFonts w:ascii="Arial" w:hAnsi="Arial" w:cs="Arial"/>
          <w:sz w:val="24"/>
          <w:szCs w:val="24"/>
          <w:lang w:val="fr-FR"/>
        </w:rPr>
      </w:pPr>
    </w:p>
    <w:p w14:paraId="630D1E34" w14:textId="77777777" w:rsidR="005E3F90" w:rsidRPr="00BF6F86" w:rsidRDefault="005E3F90" w:rsidP="00B32AD8">
      <w:pPr>
        <w:ind w:right="430"/>
        <w:jc w:val="both"/>
        <w:rPr>
          <w:rFonts w:ascii="Arial" w:hAnsi="Arial" w:cs="Arial"/>
          <w:sz w:val="24"/>
          <w:szCs w:val="24"/>
          <w:lang w:val="fr-FR"/>
        </w:rPr>
      </w:pPr>
    </w:p>
    <w:p w14:paraId="094CA8EE" w14:textId="77777777" w:rsidR="00B32AD8" w:rsidRPr="00BF6F86" w:rsidRDefault="00B32AD8" w:rsidP="00B92BCC">
      <w:pPr>
        <w:ind w:right="430"/>
        <w:jc w:val="both"/>
        <w:rPr>
          <w:rFonts w:ascii="Arial" w:hAnsi="Arial" w:cs="Arial"/>
          <w:sz w:val="24"/>
          <w:szCs w:val="24"/>
          <w:lang w:val="fr-FR"/>
        </w:rPr>
      </w:pPr>
    </w:p>
    <w:p w14:paraId="5CF9657C" w14:textId="77777777" w:rsidR="006304BD" w:rsidRPr="00BF6F86" w:rsidRDefault="006304BD" w:rsidP="004801FA">
      <w:pPr>
        <w:ind w:right="430"/>
        <w:jc w:val="both"/>
        <w:rPr>
          <w:rFonts w:ascii="Arial" w:hAnsi="Arial" w:cs="Arial"/>
          <w:sz w:val="24"/>
          <w:szCs w:val="24"/>
          <w:lang w:val="fr-FR"/>
        </w:rPr>
      </w:pPr>
    </w:p>
    <w:p w14:paraId="66B73AA2" w14:textId="77777777" w:rsidR="006304BD" w:rsidRPr="00BF6F86" w:rsidRDefault="006304BD" w:rsidP="004801FA">
      <w:pPr>
        <w:ind w:right="430"/>
        <w:jc w:val="both"/>
        <w:rPr>
          <w:rFonts w:ascii="Arial" w:hAnsi="Arial" w:cs="Arial"/>
          <w:sz w:val="24"/>
          <w:szCs w:val="24"/>
          <w:lang w:val="fr-FR"/>
        </w:rPr>
      </w:pPr>
    </w:p>
    <w:p w14:paraId="1E514AF8" w14:textId="77777777" w:rsidR="00B74C2F" w:rsidRPr="00BF6F86" w:rsidRDefault="00B74C2F" w:rsidP="00B74C2F">
      <w:pPr>
        <w:spacing w:line="320" w:lineRule="atLeast"/>
        <w:ind w:right="430"/>
        <w:rPr>
          <w:rFonts w:ascii="Arial" w:hAnsi="Arial" w:cs="Arial"/>
          <w:sz w:val="24"/>
          <w:lang w:val="fr-FR"/>
        </w:rPr>
      </w:pPr>
    </w:p>
    <w:p w14:paraId="1B73038A" w14:textId="77777777" w:rsidR="00921688" w:rsidRDefault="00921688" w:rsidP="00EE4533">
      <w:pPr>
        <w:pStyle w:val="NurText"/>
        <w:spacing w:line="360" w:lineRule="auto"/>
        <w:ind w:right="430"/>
        <w:jc w:val="both"/>
        <w:rPr>
          <w:rFonts w:ascii="Arial" w:hAnsi="Arial" w:cs="Arial"/>
          <w:b/>
          <w:bCs/>
          <w:sz w:val="36"/>
          <w:szCs w:val="36"/>
          <w:lang w:eastAsia="de-DE"/>
        </w:rPr>
      </w:pPr>
      <w:bookmarkStart w:id="0" w:name="_Hlk146024645"/>
      <w:r>
        <w:rPr>
          <w:rFonts w:ascii="Arial" w:hAnsi="Arial" w:cs="Arial"/>
          <w:b/>
          <w:bCs/>
          <w:sz w:val="36"/>
          <w:szCs w:val="36"/>
          <w:lang w:eastAsia="de-DE"/>
        </w:rPr>
        <w:t xml:space="preserve">Ein großes Stück Selbstbestimmung </w:t>
      </w:r>
    </w:p>
    <w:p w14:paraId="7B69700B" w14:textId="258932EA" w:rsidR="00EE4533" w:rsidRPr="00EE4533" w:rsidRDefault="00921688" w:rsidP="00EE4533">
      <w:pPr>
        <w:pStyle w:val="NurText"/>
        <w:spacing w:line="360" w:lineRule="auto"/>
        <w:ind w:right="430"/>
        <w:jc w:val="both"/>
        <w:rPr>
          <w:rFonts w:ascii="Arial" w:hAnsi="Arial" w:cs="Arial"/>
          <w:b/>
          <w:bCs/>
          <w:sz w:val="36"/>
          <w:szCs w:val="36"/>
          <w:lang w:eastAsia="de-DE"/>
        </w:rPr>
      </w:pPr>
      <w:r>
        <w:rPr>
          <w:rFonts w:ascii="Arial" w:hAnsi="Arial" w:cs="Arial"/>
          <w:b/>
          <w:bCs/>
          <w:sz w:val="36"/>
          <w:szCs w:val="36"/>
          <w:lang w:eastAsia="de-DE"/>
        </w:rPr>
        <w:t>für junge Menschen</w:t>
      </w:r>
    </w:p>
    <w:p w14:paraId="1DD602C2" w14:textId="77777777" w:rsidR="00B74C2F" w:rsidRPr="00564C25" w:rsidRDefault="00B74C2F" w:rsidP="00D37F07">
      <w:pPr>
        <w:ind w:right="430"/>
        <w:jc w:val="both"/>
        <w:rPr>
          <w:rFonts w:ascii="Arial" w:hAnsi="Arial" w:cs="Arial"/>
          <w:sz w:val="24"/>
          <w:szCs w:val="24"/>
          <w:lang w:val="fr-FR"/>
        </w:rPr>
      </w:pPr>
    </w:p>
    <w:p w14:paraId="36347BC2" w14:textId="22F19383" w:rsidR="00B74C2F" w:rsidRPr="005E3F90" w:rsidRDefault="00312CEF" w:rsidP="00D37F07">
      <w:pPr>
        <w:ind w:right="430"/>
        <w:jc w:val="both"/>
        <w:rPr>
          <w:rFonts w:ascii="Arial" w:hAnsi="Arial" w:cs="Arial"/>
          <w:sz w:val="24"/>
          <w:szCs w:val="24"/>
        </w:rPr>
      </w:pPr>
      <w:r>
        <w:rPr>
          <w:rFonts w:ascii="Arial" w:hAnsi="Arial" w:cs="Arial"/>
          <w:sz w:val="24"/>
          <w:szCs w:val="24"/>
        </w:rPr>
        <w:t xml:space="preserve">Im Rahmen der heute veröffentlichten Vereinbarung haben sich Land und Kommunen auf ein landesweit einheitliches Schüler*innenticket für maximal 29 Euro ab 1. April 2024 geeinigt. Dazu sagt die mobilitätspolitische Sprecherin der Landtagsfraktion von Bündnis 90/Die Grünen, </w:t>
      </w:r>
      <w:r>
        <w:rPr>
          <w:rFonts w:ascii="Arial" w:hAnsi="Arial" w:cs="Arial"/>
          <w:sz w:val="24"/>
          <w:szCs w:val="24"/>
        </w:rPr>
        <w:br/>
      </w:r>
      <w:r w:rsidRPr="00312CEF">
        <w:rPr>
          <w:rFonts w:ascii="Arial" w:hAnsi="Arial" w:cs="Arial"/>
          <w:b/>
          <w:bCs/>
          <w:sz w:val="24"/>
          <w:szCs w:val="24"/>
        </w:rPr>
        <w:t>Nelly Waldeck</w:t>
      </w:r>
      <w:r w:rsidR="00B74C2F" w:rsidRPr="005E3F90">
        <w:rPr>
          <w:rFonts w:ascii="Arial" w:hAnsi="Arial" w:cs="Arial"/>
          <w:sz w:val="24"/>
          <w:szCs w:val="24"/>
        </w:rPr>
        <w:t xml:space="preserve">: </w:t>
      </w:r>
    </w:p>
    <w:p w14:paraId="167C8C8F" w14:textId="77777777" w:rsidR="00B74C2F" w:rsidRPr="005E3F90" w:rsidRDefault="00B74C2F" w:rsidP="00D37F07">
      <w:pPr>
        <w:ind w:right="430"/>
        <w:jc w:val="both"/>
        <w:rPr>
          <w:rFonts w:ascii="Arial" w:hAnsi="Arial" w:cs="Arial"/>
          <w:sz w:val="24"/>
          <w:szCs w:val="24"/>
        </w:rPr>
      </w:pPr>
    </w:p>
    <w:bookmarkEnd w:id="0"/>
    <w:p w14:paraId="224D24BB" w14:textId="69B4ACBD" w:rsidR="005E3F90" w:rsidRDefault="00312CEF" w:rsidP="00754CD7">
      <w:pPr>
        <w:ind w:right="430"/>
        <w:jc w:val="both"/>
        <w:rPr>
          <w:rFonts w:ascii="Arial" w:eastAsia="Calibri" w:hAnsi="Arial" w:cs="Arial"/>
          <w:sz w:val="24"/>
          <w:szCs w:val="24"/>
        </w:rPr>
      </w:pPr>
      <w:r w:rsidRPr="00312CEF">
        <w:rPr>
          <w:rFonts w:ascii="Arial" w:eastAsia="Calibri" w:hAnsi="Arial" w:cs="Arial"/>
          <w:sz w:val="24"/>
          <w:szCs w:val="24"/>
        </w:rPr>
        <w:t>„Mobilität für junge Menschen ist mehr als der Weg zur Schule oder Ausbildung. Mit dem Bildungsticket schaffen wir ein großes Stück Selbstbestimmung für junge Menschen und ermöglichen einfache und günstige Freizeitmobilität. Auch der bisherige Flickenteppich der Schulbeförderung ist damit endlich beendet. Das ist ein großer Erfolg und verbessert die Situation von Familien in Schleswig-Holstein erheblich."</w:t>
      </w:r>
    </w:p>
    <w:p w14:paraId="3BCC5B14" w14:textId="77777777" w:rsidR="00312CEF" w:rsidRDefault="00312CEF" w:rsidP="00754CD7">
      <w:pPr>
        <w:ind w:right="430"/>
        <w:jc w:val="both"/>
        <w:rPr>
          <w:rFonts w:ascii="Arial" w:eastAsia="Calibri" w:hAnsi="Arial" w:cs="Arial"/>
          <w:sz w:val="24"/>
          <w:szCs w:val="24"/>
        </w:rPr>
      </w:pPr>
    </w:p>
    <w:p w14:paraId="1FF8AF9D" w14:textId="703A5FD0" w:rsidR="00312CEF" w:rsidRDefault="00312CEF" w:rsidP="00754CD7">
      <w:pPr>
        <w:ind w:right="430"/>
        <w:jc w:val="both"/>
        <w:rPr>
          <w:rFonts w:ascii="Arial" w:hAnsi="Arial" w:cs="Arial"/>
          <w:sz w:val="24"/>
          <w:szCs w:val="24"/>
        </w:rPr>
      </w:pPr>
      <w:r>
        <w:rPr>
          <w:rFonts w:ascii="Arial" w:hAnsi="Arial" w:cs="Arial"/>
          <w:sz w:val="24"/>
          <w:szCs w:val="24"/>
        </w:rPr>
        <w:t xml:space="preserve">Der bildungspolitische Sprecher der Landtagsfraktion von Bündnis 90/Die Grünen, </w:t>
      </w:r>
      <w:r>
        <w:rPr>
          <w:rFonts w:ascii="Arial" w:hAnsi="Arial" w:cs="Arial"/>
          <w:sz w:val="24"/>
          <w:szCs w:val="24"/>
        </w:rPr>
        <w:br/>
      </w:r>
      <w:r w:rsidRPr="00312CEF">
        <w:rPr>
          <w:rFonts w:ascii="Arial" w:hAnsi="Arial" w:cs="Arial"/>
          <w:b/>
          <w:bCs/>
          <w:sz w:val="24"/>
          <w:szCs w:val="24"/>
        </w:rPr>
        <w:t>Malte Krüger</w:t>
      </w:r>
      <w:r>
        <w:rPr>
          <w:rFonts w:ascii="Arial" w:hAnsi="Arial" w:cs="Arial"/>
          <w:sz w:val="24"/>
          <w:szCs w:val="24"/>
        </w:rPr>
        <w:t>, ergänzt:</w:t>
      </w:r>
    </w:p>
    <w:p w14:paraId="0E0272A4" w14:textId="77777777" w:rsidR="00312CEF" w:rsidRDefault="00312CEF" w:rsidP="00754CD7">
      <w:pPr>
        <w:ind w:right="430"/>
        <w:jc w:val="both"/>
        <w:rPr>
          <w:rFonts w:ascii="Arial" w:hAnsi="Arial" w:cs="Arial"/>
          <w:sz w:val="24"/>
          <w:szCs w:val="24"/>
        </w:rPr>
      </w:pPr>
    </w:p>
    <w:p w14:paraId="5F699307" w14:textId="635FE93D" w:rsidR="00312CEF" w:rsidRDefault="00921688" w:rsidP="00754CD7">
      <w:pPr>
        <w:ind w:right="430"/>
        <w:jc w:val="both"/>
        <w:rPr>
          <w:rFonts w:ascii="Arial" w:hAnsi="Arial" w:cs="Arial"/>
          <w:sz w:val="24"/>
          <w:szCs w:val="24"/>
        </w:rPr>
      </w:pPr>
      <w:r>
        <w:rPr>
          <w:rFonts w:ascii="Arial" w:hAnsi="Arial" w:cs="Arial"/>
          <w:sz w:val="24"/>
          <w:szCs w:val="24"/>
        </w:rPr>
        <w:t>„</w:t>
      </w:r>
      <w:r w:rsidRPr="00921688">
        <w:rPr>
          <w:rFonts w:ascii="Arial" w:hAnsi="Arial" w:cs="Arial"/>
          <w:sz w:val="24"/>
          <w:szCs w:val="24"/>
        </w:rPr>
        <w:t>Das Schüler*innenticket ist eine wichtige Errungenschaft für Schüler*innen, Schulen, Kommunen und das Land. Kostengünstige Mobilität mit dem ÖPNV zur Schule hin und zurück ist ein wichtiger Baustein für einen erfolgreichen Schulbesuch. Das Schüler*i</w:t>
      </w:r>
      <w:r>
        <w:rPr>
          <w:rFonts w:ascii="Arial" w:hAnsi="Arial" w:cs="Arial"/>
          <w:sz w:val="24"/>
          <w:szCs w:val="24"/>
        </w:rPr>
        <w:t>n</w:t>
      </w:r>
      <w:r w:rsidRPr="00921688">
        <w:rPr>
          <w:rFonts w:ascii="Arial" w:hAnsi="Arial" w:cs="Arial"/>
          <w:sz w:val="24"/>
          <w:szCs w:val="24"/>
        </w:rPr>
        <w:t xml:space="preserve">nenticket ist nun ein Meilenstein in der Mobilität junger Menschen. Schüler*innen, die über die Kreisgrenze </w:t>
      </w:r>
      <w:r w:rsidRPr="00921688">
        <w:rPr>
          <w:rFonts w:ascii="Arial" w:hAnsi="Arial" w:cs="Arial"/>
          <w:sz w:val="24"/>
          <w:szCs w:val="24"/>
        </w:rPr>
        <w:t>hinausmüssen</w:t>
      </w:r>
      <w:r w:rsidRPr="00921688">
        <w:rPr>
          <w:rFonts w:ascii="Arial" w:hAnsi="Arial" w:cs="Arial"/>
          <w:sz w:val="24"/>
          <w:szCs w:val="24"/>
        </w:rPr>
        <w:t>, freuen sich besonders, weil sie bei den bisherigen Regelungen oftmals außen vor blieben. Besonders freut mich, dass auch Auszubildende ohne Betriebszugehörigkeit mitgedacht werden.</w:t>
      </w:r>
      <w:r>
        <w:rPr>
          <w:rFonts w:ascii="Arial" w:hAnsi="Arial" w:cs="Arial"/>
          <w:sz w:val="24"/>
          <w:szCs w:val="24"/>
        </w:rPr>
        <w:t>“</w:t>
      </w:r>
    </w:p>
    <w:p w14:paraId="5AE6F07E" w14:textId="77777777" w:rsidR="00921688" w:rsidRDefault="00921688" w:rsidP="00754CD7">
      <w:pPr>
        <w:ind w:right="430"/>
        <w:jc w:val="both"/>
        <w:rPr>
          <w:rFonts w:ascii="Arial" w:hAnsi="Arial" w:cs="Arial"/>
          <w:sz w:val="24"/>
          <w:szCs w:val="24"/>
        </w:rPr>
      </w:pPr>
    </w:p>
    <w:p w14:paraId="19883C5E" w14:textId="77777777" w:rsidR="00921688" w:rsidRPr="00313535" w:rsidRDefault="00921688" w:rsidP="00754CD7">
      <w:pPr>
        <w:ind w:right="430"/>
        <w:jc w:val="both"/>
        <w:rPr>
          <w:rFonts w:ascii="Arial" w:hAnsi="Arial" w:cs="Arial"/>
          <w:sz w:val="24"/>
          <w:szCs w:val="24"/>
        </w:rPr>
      </w:pPr>
    </w:p>
    <w:p w14:paraId="0486D834" w14:textId="08CD1244" w:rsidR="00B15366" w:rsidRPr="006F34C2" w:rsidRDefault="00B15366" w:rsidP="00B32AD8">
      <w:pPr>
        <w:pStyle w:val="Flietext"/>
        <w:spacing w:line="240" w:lineRule="auto"/>
        <w:ind w:right="567"/>
        <w:jc w:val="center"/>
        <w:rPr>
          <w:rFonts w:ascii="Times New Roman" w:hAnsi="Times New Roman"/>
          <w:sz w:val="24"/>
          <w:szCs w:val="24"/>
          <w:lang w:val="en-GB"/>
        </w:rPr>
      </w:pPr>
      <w:r w:rsidRPr="006F34C2">
        <w:rPr>
          <w:rFonts w:ascii="Times New Roman" w:hAnsi="Times New Roman"/>
          <w:sz w:val="24"/>
          <w:szCs w:val="24"/>
        </w:rPr>
        <w:t>***</w:t>
      </w:r>
    </w:p>
    <w:sectPr w:rsidR="00B15366" w:rsidRPr="006F34C2" w:rsidSect="00B15366">
      <w:footerReference w:type="default" r:id="rId8"/>
      <w:footerReference w:type="first" r:id="rId9"/>
      <w:endnotePr>
        <w:numFmt w:val="decimal"/>
      </w:endnotePr>
      <w:pgSz w:w="11907" w:h="16840" w:code="9"/>
      <w:pgMar w:top="998" w:right="987" w:bottom="567" w:left="1134"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C9F1" w14:textId="77777777" w:rsidR="00286DEA" w:rsidRDefault="00286DEA">
      <w:r>
        <w:separator/>
      </w:r>
    </w:p>
  </w:endnote>
  <w:endnote w:type="continuationSeparator" w:id="0">
    <w:p w14:paraId="0D7418A7" w14:textId="77777777" w:rsidR="00286DEA" w:rsidRDefault="0028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lusBold-Roman">
    <w:charset w:val="00"/>
    <w:family w:val="swiss"/>
    <w:pitch w:val="variable"/>
    <w:sig w:usb0="00000003" w:usb1="00000000" w:usb2="00000000" w:usb3="00000000" w:csb0="00000001" w:csb1="00000000"/>
  </w:font>
  <w:font w:name="Syntax">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ntaxT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097F" w14:textId="77777777" w:rsidR="008D6ED2" w:rsidRDefault="008D6ED2">
    <w:pPr>
      <w:pStyle w:val="Fuzeile"/>
      <w:framePr w:wrap="auto" w:vAnchor="text" w:hAnchor="margin" w:xAlign="right" w:y="1"/>
      <w:widowControl/>
      <w:rPr>
        <w:rStyle w:val="Seitenzahl"/>
      </w:rPr>
    </w:pPr>
    <w:r>
      <w:rPr>
        <w:rStyle w:val="Seitenzahl"/>
      </w:rPr>
      <w:fldChar w:fldCharType="begin"/>
    </w:r>
    <w:r>
      <w:rPr>
        <w:rStyle w:val="Seitenzahl"/>
      </w:rPr>
      <w:instrText xml:space="preserve">PAGE  </w:instrText>
    </w:r>
    <w:r>
      <w:rPr>
        <w:rStyle w:val="Seitenzahl"/>
      </w:rPr>
      <w:fldChar w:fldCharType="separate"/>
    </w:r>
    <w:r w:rsidR="00BF6F86">
      <w:rPr>
        <w:rStyle w:val="Seitenzahl"/>
      </w:rPr>
      <w:t>2</w:t>
    </w:r>
    <w:r>
      <w:rPr>
        <w:rStyle w:val="Seitenzahl"/>
      </w:rPr>
      <w:fldChar w:fldCharType="end"/>
    </w:r>
  </w:p>
  <w:p w14:paraId="7E7D35E2" w14:textId="77777777" w:rsidR="008D6ED2" w:rsidRDefault="008D6ED2">
    <w:pPr>
      <w:pStyle w:val="Fuzeile"/>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097B" w14:textId="77777777" w:rsidR="008D6ED2" w:rsidRPr="008A43FA" w:rsidRDefault="008D6ED2" w:rsidP="00200028">
    <w:pPr>
      <w:pStyle w:val="Fuzeile"/>
      <w:tabs>
        <w:tab w:val="clear" w:pos="9072"/>
        <w:tab w:val="right" w:pos="9356"/>
      </w:tabs>
      <w:rPr>
        <w:rFonts w:ascii="Arial" w:hAnsi="Arial" w:cs="Arial"/>
      </w:rPr>
    </w:pPr>
    <w:r>
      <w:rPr>
        <w:rFonts w:ascii="Arial" w:hAnsi="Arial" w:cs="Arial"/>
        <w:sz w:val="22"/>
        <w:szCs w:val="22"/>
      </w:rPr>
      <w:tab/>
    </w:r>
    <w:r>
      <w:rPr>
        <w:rFonts w:ascii="Arial" w:hAnsi="Arial" w:cs="Arial"/>
        <w:sz w:val="22"/>
        <w:szCs w:val="22"/>
      </w:rPr>
      <w:tab/>
    </w:r>
    <w:r w:rsidRPr="008A43FA">
      <w:rPr>
        <w:rFonts w:ascii="Arial" w:hAnsi="Arial" w:cs="Arial"/>
      </w:rPr>
      <w:t xml:space="preserve">Seite </w:t>
    </w:r>
    <w:r w:rsidRPr="008A43FA">
      <w:rPr>
        <w:rFonts w:ascii="Arial" w:hAnsi="Arial" w:cs="Arial"/>
      </w:rPr>
      <w:fldChar w:fldCharType="begin"/>
    </w:r>
    <w:r w:rsidRPr="008A43FA">
      <w:rPr>
        <w:rFonts w:ascii="Arial" w:hAnsi="Arial" w:cs="Arial"/>
      </w:rPr>
      <w:instrText xml:space="preserve"> PAGE </w:instrText>
    </w:r>
    <w:r w:rsidRPr="008A43FA">
      <w:rPr>
        <w:rFonts w:ascii="Arial" w:hAnsi="Arial" w:cs="Arial"/>
      </w:rPr>
      <w:fldChar w:fldCharType="separate"/>
    </w:r>
    <w:r w:rsidR="00564C25">
      <w:rPr>
        <w:rFonts w:ascii="Arial" w:hAnsi="Arial" w:cs="Arial"/>
      </w:rPr>
      <w:t>1</w:t>
    </w:r>
    <w:r w:rsidRPr="008A43FA">
      <w:rPr>
        <w:rFonts w:ascii="Arial" w:hAnsi="Arial" w:cs="Arial"/>
      </w:rPr>
      <w:fldChar w:fldCharType="end"/>
    </w:r>
    <w:r w:rsidRPr="008A43FA">
      <w:rPr>
        <w:rFonts w:ascii="Arial" w:hAnsi="Arial" w:cs="Arial"/>
      </w:rPr>
      <w:t xml:space="preserve"> von </w:t>
    </w:r>
    <w:r w:rsidRPr="008A43FA">
      <w:rPr>
        <w:rFonts w:ascii="Arial" w:hAnsi="Arial" w:cs="Arial"/>
      </w:rPr>
      <w:fldChar w:fldCharType="begin"/>
    </w:r>
    <w:r w:rsidRPr="008A43FA">
      <w:rPr>
        <w:rFonts w:ascii="Arial" w:hAnsi="Arial" w:cs="Arial"/>
      </w:rPr>
      <w:instrText xml:space="preserve"> NUMPAGES </w:instrText>
    </w:r>
    <w:r w:rsidRPr="008A43FA">
      <w:rPr>
        <w:rFonts w:ascii="Arial" w:hAnsi="Arial" w:cs="Arial"/>
      </w:rPr>
      <w:fldChar w:fldCharType="separate"/>
    </w:r>
    <w:r w:rsidR="00564C25">
      <w:rPr>
        <w:rFonts w:ascii="Arial" w:hAnsi="Arial" w:cs="Arial"/>
      </w:rPr>
      <w:t>1</w:t>
    </w:r>
    <w:r w:rsidRPr="008A43F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63D9" w14:textId="77777777" w:rsidR="00286DEA" w:rsidRDefault="00286DEA">
      <w:r>
        <w:separator/>
      </w:r>
    </w:p>
  </w:footnote>
  <w:footnote w:type="continuationSeparator" w:id="0">
    <w:p w14:paraId="0CE4DDBE" w14:textId="77777777" w:rsidR="00286DEA" w:rsidRDefault="0028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30F9"/>
    <w:multiLevelType w:val="singleLevel"/>
    <w:tmpl w:val="0A98DBC2"/>
    <w:lvl w:ilvl="0">
      <w:start w:val="1"/>
      <w:numFmt w:val="decimal"/>
      <w:lvlText w:val="%1."/>
      <w:legacy w:legacy="1" w:legacySpace="120" w:legacyIndent="360"/>
      <w:lvlJc w:val="left"/>
      <w:pPr>
        <w:ind w:left="360" w:hanging="360"/>
      </w:pPr>
    </w:lvl>
  </w:abstractNum>
  <w:abstractNum w:abstractNumId="1" w15:restartNumberingAfterBreak="0">
    <w:nsid w:val="16AB4580"/>
    <w:multiLevelType w:val="singleLevel"/>
    <w:tmpl w:val="E4B240EC"/>
    <w:lvl w:ilvl="0">
      <w:start w:val="1"/>
      <w:numFmt w:val="decimal"/>
      <w:lvlText w:val="%1."/>
      <w:legacy w:legacy="1" w:legacySpace="120" w:legacyIndent="360"/>
      <w:lvlJc w:val="left"/>
      <w:pPr>
        <w:ind w:left="360" w:hanging="360"/>
      </w:pPr>
      <w:rPr>
        <w:b/>
      </w:rPr>
    </w:lvl>
  </w:abstractNum>
  <w:num w:numId="1" w16cid:durableId="1512336053">
    <w:abstractNumId w:val="0"/>
  </w:num>
  <w:num w:numId="2" w16cid:durableId="730229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EA"/>
    <w:rsid w:val="00005E05"/>
    <w:rsid w:val="0001379F"/>
    <w:rsid w:val="000327D3"/>
    <w:rsid w:val="000355FE"/>
    <w:rsid w:val="0004393C"/>
    <w:rsid w:val="00045A2B"/>
    <w:rsid w:val="00064EFF"/>
    <w:rsid w:val="0007454B"/>
    <w:rsid w:val="00084D91"/>
    <w:rsid w:val="0009562D"/>
    <w:rsid w:val="000A7EEB"/>
    <w:rsid w:val="000E0045"/>
    <w:rsid w:val="000E0F8B"/>
    <w:rsid w:val="00103490"/>
    <w:rsid w:val="00103492"/>
    <w:rsid w:val="00114D5B"/>
    <w:rsid w:val="00135C2A"/>
    <w:rsid w:val="001365CB"/>
    <w:rsid w:val="001430C3"/>
    <w:rsid w:val="001435CC"/>
    <w:rsid w:val="00170FDC"/>
    <w:rsid w:val="00177366"/>
    <w:rsid w:val="001839C6"/>
    <w:rsid w:val="001A3F85"/>
    <w:rsid w:val="001A4D76"/>
    <w:rsid w:val="001C3738"/>
    <w:rsid w:val="001D4F82"/>
    <w:rsid w:val="001E774F"/>
    <w:rsid w:val="00200028"/>
    <w:rsid w:val="0020532B"/>
    <w:rsid w:val="00234D7F"/>
    <w:rsid w:val="0028019E"/>
    <w:rsid w:val="00286DEA"/>
    <w:rsid w:val="00291547"/>
    <w:rsid w:val="002A0D19"/>
    <w:rsid w:val="002B5C55"/>
    <w:rsid w:val="00311461"/>
    <w:rsid w:val="00312CEF"/>
    <w:rsid w:val="0031593F"/>
    <w:rsid w:val="0033537C"/>
    <w:rsid w:val="00335A71"/>
    <w:rsid w:val="00342084"/>
    <w:rsid w:val="00366A33"/>
    <w:rsid w:val="003800BA"/>
    <w:rsid w:val="003805C1"/>
    <w:rsid w:val="003879E8"/>
    <w:rsid w:val="003A3AFE"/>
    <w:rsid w:val="003B538B"/>
    <w:rsid w:val="003D5E6F"/>
    <w:rsid w:val="003E3332"/>
    <w:rsid w:val="003F0C8E"/>
    <w:rsid w:val="003F75FA"/>
    <w:rsid w:val="004317FC"/>
    <w:rsid w:val="004377CC"/>
    <w:rsid w:val="004801FA"/>
    <w:rsid w:val="004B2E00"/>
    <w:rsid w:val="004B36B8"/>
    <w:rsid w:val="004D2731"/>
    <w:rsid w:val="004D46F0"/>
    <w:rsid w:val="005146B3"/>
    <w:rsid w:val="00535BB7"/>
    <w:rsid w:val="005610AC"/>
    <w:rsid w:val="00564C25"/>
    <w:rsid w:val="005674AD"/>
    <w:rsid w:val="005B15D3"/>
    <w:rsid w:val="005C13F7"/>
    <w:rsid w:val="005D1BB6"/>
    <w:rsid w:val="005E258A"/>
    <w:rsid w:val="005E3F90"/>
    <w:rsid w:val="00600DF2"/>
    <w:rsid w:val="00621D34"/>
    <w:rsid w:val="006304BD"/>
    <w:rsid w:val="00633CE6"/>
    <w:rsid w:val="00653285"/>
    <w:rsid w:val="006820F5"/>
    <w:rsid w:val="006F34C2"/>
    <w:rsid w:val="007151F0"/>
    <w:rsid w:val="00754CD7"/>
    <w:rsid w:val="007642EC"/>
    <w:rsid w:val="007744CF"/>
    <w:rsid w:val="007763D7"/>
    <w:rsid w:val="007B07DC"/>
    <w:rsid w:val="007D1F71"/>
    <w:rsid w:val="007F75B6"/>
    <w:rsid w:val="00804D90"/>
    <w:rsid w:val="0080724E"/>
    <w:rsid w:val="00817F4A"/>
    <w:rsid w:val="008249A8"/>
    <w:rsid w:val="008318BE"/>
    <w:rsid w:val="00850BD3"/>
    <w:rsid w:val="00875852"/>
    <w:rsid w:val="00885737"/>
    <w:rsid w:val="00886EEC"/>
    <w:rsid w:val="008A43FA"/>
    <w:rsid w:val="008A6F8F"/>
    <w:rsid w:val="008B21E3"/>
    <w:rsid w:val="008B34BA"/>
    <w:rsid w:val="008D5CCB"/>
    <w:rsid w:val="008D6ED2"/>
    <w:rsid w:val="008E5285"/>
    <w:rsid w:val="008F77D0"/>
    <w:rsid w:val="00916438"/>
    <w:rsid w:val="00916627"/>
    <w:rsid w:val="00921688"/>
    <w:rsid w:val="0092501A"/>
    <w:rsid w:val="009313C3"/>
    <w:rsid w:val="0093321F"/>
    <w:rsid w:val="00952E03"/>
    <w:rsid w:val="0097701B"/>
    <w:rsid w:val="00981407"/>
    <w:rsid w:val="00985E42"/>
    <w:rsid w:val="009B6FE7"/>
    <w:rsid w:val="009C47A3"/>
    <w:rsid w:val="00A03B3E"/>
    <w:rsid w:val="00A05836"/>
    <w:rsid w:val="00A160ED"/>
    <w:rsid w:val="00A7716C"/>
    <w:rsid w:val="00A823BB"/>
    <w:rsid w:val="00A86437"/>
    <w:rsid w:val="00AA7752"/>
    <w:rsid w:val="00AC515D"/>
    <w:rsid w:val="00AE48B5"/>
    <w:rsid w:val="00AE523A"/>
    <w:rsid w:val="00B15366"/>
    <w:rsid w:val="00B32AD8"/>
    <w:rsid w:val="00B5501C"/>
    <w:rsid w:val="00B60E03"/>
    <w:rsid w:val="00B74C2F"/>
    <w:rsid w:val="00B8372C"/>
    <w:rsid w:val="00B91A0B"/>
    <w:rsid w:val="00B92BCC"/>
    <w:rsid w:val="00BA7027"/>
    <w:rsid w:val="00BB1122"/>
    <w:rsid w:val="00BC5C2B"/>
    <w:rsid w:val="00BD1FD3"/>
    <w:rsid w:val="00BF6F86"/>
    <w:rsid w:val="00C051D4"/>
    <w:rsid w:val="00C654B7"/>
    <w:rsid w:val="00C81C8E"/>
    <w:rsid w:val="00C9471E"/>
    <w:rsid w:val="00CA3346"/>
    <w:rsid w:val="00CC29B9"/>
    <w:rsid w:val="00CD0CEB"/>
    <w:rsid w:val="00D22A91"/>
    <w:rsid w:val="00D37F07"/>
    <w:rsid w:val="00D42134"/>
    <w:rsid w:val="00D428E4"/>
    <w:rsid w:val="00D52D2D"/>
    <w:rsid w:val="00D564F6"/>
    <w:rsid w:val="00D814DF"/>
    <w:rsid w:val="00D86746"/>
    <w:rsid w:val="00D90776"/>
    <w:rsid w:val="00DD51E3"/>
    <w:rsid w:val="00DF6957"/>
    <w:rsid w:val="00E01BAF"/>
    <w:rsid w:val="00E53152"/>
    <w:rsid w:val="00E67BB0"/>
    <w:rsid w:val="00E73A6A"/>
    <w:rsid w:val="00EA52B8"/>
    <w:rsid w:val="00EB3A46"/>
    <w:rsid w:val="00EB433B"/>
    <w:rsid w:val="00EB5FEB"/>
    <w:rsid w:val="00EC437F"/>
    <w:rsid w:val="00EC5CAE"/>
    <w:rsid w:val="00EE4533"/>
    <w:rsid w:val="00F13DB9"/>
    <w:rsid w:val="00F42DF0"/>
    <w:rsid w:val="00F5302F"/>
    <w:rsid w:val="00F64ACC"/>
    <w:rsid w:val="00F736E5"/>
    <w:rsid w:val="00F97C9F"/>
    <w:rsid w:val="00FB64D9"/>
    <w:rsid w:val="00FC6191"/>
    <w:rsid w:val="00FD7990"/>
    <w:rsid w:val="00FE170F"/>
    <w:rsid w:val="00FF1B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5E0CA2"/>
  <w15:chartTrackingRefBased/>
  <w15:docId w15:val="{4B5B4074-E0FB-4F8E-8592-821C1C3F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tabs>
        <w:tab w:val="right" w:pos="9072"/>
      </w:tabs>
      <w:spacing w:before="240" w:after="60"/>
      <w:outlineLvl w:val="1"/>
    </w:pPr>
    <w:rPr>
      <w:rFonts w:ascii="Arial" w:hAnsi="Arial"/>
      <w:b/>
      <w:i/>
      <w:sz w:val="24"/>
    </w:rPr>
  </w:style>
  <w:style w:type="paragraph" w:styleId="berschrift3">
    <w:name w:val="heading 3"/>
    <w:basedOn w:val="Standard"/>
    <w:next w:val="Standard"/>
    <w:qFormat/>
    <w:pPr>
      <w:keepNext/>
      <w:keepLines/>
      <w:tabs>
        <w:tab w:val="left" w:pos="568"/>
        <w:tab w:val="right" w:pos="9498"/>
      </w:tabs>
      <w:spacing w:before="120"/>
      <w:outlineLvl w:val="2"/>
    </w:pPr>
    <w:rPr>
      <w:rFonts w:ascii="Arial" w:hAnsi="Arial"/>
      <w:b/>
      <w:sz w:val="24"/>
    </w:rPr>
  </w:style>
  <w:style w:type="paragraph" w:styleId="berschrift4">
    <w:name w:val="heading 4"/>
    <w:basedOn w:val="Standard"/>
    <w:next w:val="Standard"/>
    <w:qFormat/>
    <w:pPr>
      <w:keepNext/>
      <w:widowControl/>
      <w:tabs>
        <w:tab w:val="right" w:pos="9072"/>
      </w:tabs>
      <w:spacing w:before="240" w:after="60"/>
      <w:outlineLvl w:val="3"/>
    </w:pPr>
    <w:rPr>
      <w:rFonts w:ascii="Arial" w:hAnsi="Arial"/>
      <w:b/>
      <w:sz w:val="24"/>
    </w:rPr>
  </w:style>
  <w:style w:type="paragraph" w:styleId="berschrift5">
    <w:name w:val="heading 5"/>
    <w:basedOn w:val="Standard"/>
    <w:next w:val="Standard"/>
    <w:qFormat/>
    <w:pPr>
      <w:widowControl/>
      <w:tabs>
        <w:tab w:val="right" w:pos="9072"/>
      </w:tabs>
      <w:spacing w:before="240" w:after="60"/>
      <w:outlineLvl w:val="4"/>
    </w:pPr>
    <w:rPr>
      <w:rFonts w:ascii="Arial" w:hAnsi="Arial"/>
      <w:sz w:val="22"/>
    </w:rPr>
  </w:style>
  <w:style w:type="paragraph" w:styleId="berschrift6">
    <w:name w:val="heading 6"/>
    <w:basedOn w:val="Standard"/>
    <w:next w:val="Standard"/>
    <w:qFormat/>
    <w:pPr>
      <w:widowControl/>
      <w:tabs>
        <w:tab w:val="right" w:pos="9072"/>
      </w:tabs>
      <w:spacing w:before="240" w:after="60"/>
      <w:outlineLvl w:val="5"/>
    </w:pPr>
    <w:rPr>
      <w:i/>
      <w:sz w:val="22"/>
    </w:rPr>
  </w:style>
  <w:style w:type="paragraph" w:styleId="berschrift7">
    <w:name w:val="heading 7"/>
    <w:basedOn w:val="Standard"/>
    <w:next w:val="Standard"/>
    <w:qFormat/>
    <w:pPr>
      <w:widowControl/>
      <w:tabs>
        <w:tab w:val="right" w:pos="9072"/>
      </w:tabs>
      <w:spacing w:before="240" w:after="60"/>
      <w:outlineLvl w:val="6"/>
    </w:pPr>
    <w:rPr>
      <w:rFonts w:ascii="Arial" w:hAnsi="Arial"/>
    </w:rPr>
  </w:style>
  <w:style w:type="paragraph" w:styleId="berschrift8">
    <w:name w:val="heading 8"/>
    <w:basedOn w:val="Standard"/>
    <w:next w:val="Standard"/>
    <w:qFormat/>
    <w:pPr>
      <w:widowControl/>
      <w:tabs>
        <w:tab w:val="right" w:pos="9072"/>
      </w:tabs>
      <w:spacing w:before="240" w:after="60"/>
      <w:outlineLvl w:val="7"/>
    </w:pPr>
    <w:rPr>
      <w:rFonts w:ascii="Arial" w:hAnsi="Arial"/>
      <w:i/>
    </w:rPr>
  </w:style>
  <w:style w:type="paragraph" w:styleId="berschrift9">
    <w:name w:val="heading 9"/>
    <w:basedOn w:val="Standard"/>
    <w:next w:val="Standard"/>
    <w:qFormat/>
    <w:pPr>
      <w:widowControl/>
      <w:tabs>
        <w:tab w:val="right" w:pos="9072"/>
      </w:tabs>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Position">
    <w:name w:val="Position"/>
    <w:basedOn w:val="Verband"/>
    <w:pPr>
      <w:framePr w:wrap="notBeside"/>
      <w:spacing w:line="240" w:lineRule="exact"/>
    </w:pPr>
    <w:rPr>
      <w:sz w:val="18"/>
    </w:rPr>
  </w:style>
  <w:style w:type="paragraph" w:customStyle="1" w:styleId="Verband">
    <w:name w:val="Verband"/>
    <w:pPr>
      <w:framePr w:w="3005" w:h="4536" w:hRule="exact" w:wrap="notBeside" w:vAnchor="page" w:hAnchor="page" w:x="7996" w:y="568"/>
      <w:widowControl w:val="0"/>
      <w:overflowPunct w:val="0"/>
      <w:autoSpaceDE w:val="0"/>
      <w:autoSpaceDN w:val="0"/>
      <w:adjustRightInd w:val="0"/>
      <w:spacing w:line="288" w:lineRule="exact"/>
      <w:textAlignment w:val="baseline"/>
    </w:pPr>
    <w:rPr>
      <w:rFonts w:ascii="MetaPlusBold-Roman" w:hAnsi="MetaPlusBold-Roman"/>
      <w:sz w:val="24"/>
    </w:rPr>
  </w:style>
  <w:style w:type="paragraph" w:customStyle="1" w:styleId="Absender">
    <w:name w:val="Absender"/>
    <w:basedOn w:val="Verband"/>
    <w:pPr>
      <w:framePr w:wrap="notBeside"/>
      <w:spacing w:line="240" w:lineRule="exact"/>
    </w:pPr>
    <w:rPr>
      <w:rFonts w:ascii="Syntax" w:hAnsi="Syntax"/>
      <w:sz w:val="18"/>
    </w:rPr>
  </w:style>
  <w:style w:type="paragraph" w:customStyle="1" w:styleId="Flietext">
    <w:name w:val="Fließtext"/>
    <w:pPr>
      <w:widowControl w:val="0"/>
      <w:tabs>
        <w:tab w:val="left" w:pos="6861"/>
      </w:tabs>
      <w:overflowPunct w:val="0"/>
      <w:autoSpaceDE w:val="0"/>
      <w:autoSpaceDN w:val="0"/>
      <w:adjustRightInd w:val="0"/>
      <w:spacing w:line="280" w:lineRule="exact"/>
      <w:textAlignment w:val="baseline"/>
    </w:pPr>
    <w:rPr>
      <w:rFonts w:ascii="Syntax" w:hAnsi="Syntax"/>
      <w:sz w:val="22"/>
    </w:rPr>
  </w:style>
  <w:style w:type="paragraph" w:customStyle="1" w:styleId="Absenderzeile">
    <w:name w:val="Absenderzeile"/>
    <w:pPr>
      <w:framePr w:w="6294" w:h="567" w:hRule="exact" w:wrap="notBeside" w:vAnchor="page" w:hAnchor="page" w:x="1135" w:y="2723"/>
      <w:widowControl w:val="0"/>
      <w:overflowPunct w:val="0"/>
      <w:autoSpaceDE w:val="0"/>
      <w:autoSpaceDN w:val="0"/>
      <w:adjustRightInd w:val="0"/>
      <w:textAlignment w:val="baseline"/>
    </w:pPr>
    <w:rPr>
      <w:rFonts w:ascii="Syntax" w:hAnsi="Syntax"/>
      <w:spacing w:val="20"/>
      <w:sz w:val="14"/>
    </w:rPr>
  </w:style>
  <w:style w:type="character" w:customStyle="1" w:styleId="Betreff">
    <w:name w:val="Betreff"/>
    <w:rPr>
      <w:rFonts w:ascii="MetaPlusBold-Roman" w:hAnsi="MetaPlusBold-Roman"/>
      <w:sz w:val="20"/>
    </w:rPr>
  </w:style>
  <w:style w:type="paragraph" w:customStyle="1" w:styleId="Headline">
    <w:name w:val="Headline"/>
    <w:pPr>
      <w:widowControl w:val="0"/>
      <w:overflowPunct w:val="0"/>
      <w:autoSpaceDE w:val="0"/>
      <w:autoSpaceDN w:val="0"/>
      <w:adjustRightInd w:val="0"/>
      <w:spacing w:line="576" w:lineRule="exact"/>
      <w:textAlignment w:val="baseline"/>
    </w:pPr>
    <w:rPr>
      <w:rFonts w:ascii="MetaPlusBold-Roman" w:hAnsi="MetaPlusBold-Roman"/>
      <w:sz w:val="48"/>
    </w:rPr>
  </w:style>
  <w:style w:type="paragraph" w:styleId="Fuzeile">
    <w:name w:val="footer"/>
    <w:basedOn w:val="Standard"/>
    <w:pPr>
      <w:tabs>
        <w:tab w:val="center" w:pos="4536"/>
        <w:tab w:val="right" w:pos="9072"/>
      </w:tabs>
    </w:pPr>
  </w:style>
  <w:style w:type="paragraph" w:customStyle="1" w:styleId="Presse">
    <w:name w:val="Presse"/>
    <w:basedOn w:val="Standard"/>
    <w:pPr>
      <w:framePr w:w="5846" w:h="868" w:wrap="auto" w:vAnchor="page" w:hAnchor="page" w:x="1135" w:y="568"/>
    </w:pPr>
    <w:rPr>
      <w:rFonts w:ascii="MetaPlusBold-Roman" w:hAnsi="MetaPlusBold-Roman"/>
      <w:spacing w:val="156"/>
      <w:sz w:val="48"/>
    </w:rPr>
  </w:style>
  <w:style w:type="paragraph" w:customStyle="1" w:styleId="Datum1">
    <w:name w:val="Datum1"/>
    <w:pPr>
      <w:widowControl w:val="0"/>
      <w:overflowPunct w:val="0"/>
      <w:autoSpaceDE w:val="0"/>
      <w:autoSpaceDN w:val="0"/>
      <w:adjustRightInd w:val="0"/>
      <w:spacing w:after="60" w:line="280" w:lineRule="exact"/>
      <w:textAlignment w:val="baseline"/>
    </w:pPr>
    <w:rPr>
      <w:rFonts w:ascii="MetaPlusBold-Roman" w:hAnsi="MetaPlusBold-Roman"/>
      <w:sz w:val="24"/>
    </w:rPr>
  </w:style>
  <w:style w:type="paragraph" w:customStyle="1" w:styleId="Grostandard">
    <w:name w:val="Großstandard"/>
    <w:basedOn w:val="Standard"/>
    <w:pPr>
      <w:tabs>
        <w:tab w:val="left" w:pos="568"/>
        <w:tab w:val="right" w:pos="9498"/>
      </w:tabs>
      <w:spacing w:before="120"/>
    </w:pPr>
    <w:rPr>
      <w:rFonts w:ascii="Arial" w:hAnsi="Arial"/>
      <w:sz w:val="26"/>
    </w:rPr>
  </w:style>
  <w:style w:type="character" w:styleId="Kommentarzeichen">
    <w:name w:val="annotation reference"/>
    <w:semiHidden/>
    <w:rPr>
      <w:sz w:val="16"/>
    </w:rPr>
  </w:style>
  <w:style w:type="paragraph" w:styleId="Kommentartext">
    <w:name w:val="annotation text"/>
    <w:basedOn w:val="Standard"/>
    <w:semiHidden/>
  </w:style>
  <w:style w:type="character" w:styleId="Seitenzahl">
    <w:name w:val="page number"/>
    <w:rPr>
      <w:sz w:val="20"/>
    </w:rPr>
  </w:style>
  <w:style w:type="paragraph" w:styleId="Standardeinzug">
    <w:name w:val="Normal Indent"/>
    <w:basedOn w:val="Standard"/>
    <w:pPr>
      <w:spacing w:line="280" w:lineRule="exact"/>
      <w:ind w:left="851" w:right="1134"/>
    </w:pPr>
    <w:rPr>
      <w:rFonts w:ascii="Arial" w:hAnsi="Arial"/>
      <w:sz w:val="22"/>
    </w:rPr>
  </w:style>
  <w:style w:type="paragraph" w:customStyle="1" w:styleId="ANum1-n">
    <w:name w:val="ANum1.-n."/>
    <w:pPr>
      <w:widowControl w:val="0"/>
      <w:tabs>
        <w:tab w:val="left" w:pos="680"/>
      </w:tabs>
      <w:overflowPunct w:val="0"/>
      <w:autoSpaceDE w:val="0"/>
      <w:autoSpaceDN w:val="0"/>
      <w:adjustRightInd w:val="0"/>
      <w:spacing w:line="360" w:lineRule="exact"/>
      <w:ind w:left="680" w:hanging="681"/>
      <w:textAlignment w:val="baseline"/>
    </w:pPr>
    <w:rPr>
      <w:rFonts w:ascii="Helvetica" w:hAnsi="Helvetica"/>
      <w:sz w:val="24"/>
    </w:rPr>
  </w:style>
  <w:style w:type="paragraph" w:customStyle="1" w:styleId="Subhead">
    <w:name w:val="Subhead"/>
    <w:basedOn w:val="Headline"/>
    <w:pPr>
      <w:framePr w:w="6804" w:h="3022" w:hRule="exact" w:wrap="auto" w:vAnchor="page" w:hAnchor="page" w:x="852" w:y="1585"/>
      <w:spacing w:after="160" w:line="240" w:lineRule="auto"/>
    </w:pPr>
    <w:rPr>
      <w:b/>
      <w:sz w:val="28"/>
    </w:rPr>
  </w:style>
  <w:style w:type="paragraph" w:styleId="Funotentext">
    <w:name w:val="footnote text"/>
    <w:basedOn w:val="Standard"/>
    <w:semiHidden/>
  </w:style>
  <w:style w:type="character" w:styleId="Funotenzeichen">
    <w:name w:val="footnote reference"/>
    <w:semiHidden/>
    <w:rPr>
      <w:sz w:val="20"/>
      <w:vertAlign w:val="superscript"/>
    </w:rPr>
  </w:style>
  <w:style w:type="paragraph" w:customStyle="1" w:styleId="Vorbemerkung">
    <w:name w:val="Vorbemerkung"/>
    <w:pPr>
      <w:widowControl w:val="0"/>
      <w:overflowPunct w:val="0"/>
      <w:autoSpaceDE w:val="0"/>
      <w:autoSpaceDN w:val="0"/>
      <w:adjustRightInd w:val="0"/>
      <w:spacing w:line="320" w:lineRule="exact"/>
      <w:textAlignment w:val="baseline"/>
    </w:pPr>
    <w:rPr>
      <w:rFonts w:ascii="Syntax" w:hAnsi="Syntax"/>
      <w:sz w:val="18"/>
    </w:rPr>
  </w:style>
  <w:style w:type="paragraph" w:customStyle="1" w:styleId="ProgrammHeadline">
    <w:name w:val="Programm Headline"/>
    <w:pPr>
      <w:widowControl w:val="0"/>
      <w:tabs>
        <w:tab w:val="left" w:pos="1021"/>
      </w:tabs>
      <w:overflowPunct w:val="0"/>
      <w:autoSpaceDE w:val="0"/>
      <w:autoSpaceDN w:val="0"/>
      <w:adjustRightInd w:val="0"/>
      <w:spacing w:line="216" w:lineRule="exact"/>
      <w:ind w:left="1021" w:hanging="1021"/>
      <w:textAlignment w:val="baseline"/>
    </w:pPr>
    <w:rPr>
      <w:rFonts w:ascii="MetaPlusBold-Roman" w:hAnsi="MetaPlusBold-Roman"/>
      <w:sz w:val="18"/>
    </w:rPr>
  </w:style>
  <w:style w:type="paragraph" w:customStyle="1" w:styleId="VeranstaltungsortHead">
    <w:name w:val="Veranstaltungsort Head"/>
    <w:basedOn w:val="ProgrammHeadline"/>
    <w:pPr>
      <w:ind w:left="0" w:firstLine="0"/>
    </w:pPr>
  </w:style>
  <w:style w:type="paragraph" w:customStyle="1" w:styleId="VeranstaltungsortFlie">
    <w:name w:val="Veranstaltungsort Fließ"/>
    <w:basedOn w:val="Standard"/>
    <w:pPr>
      <w:tabs>
        <w:tab w:val="left" w:pos="1021"/>
      </w:tabs>
      <w:spacing w:line="216" w:lineRule="exact"/>
    </w:pPr>
    <w:rPr>
      <w:rFonts w:ascii="Syntax" w:hAnsi="Syntax"/>
      <w:sz w:val="18"/>
    </w:rPr>
  </w:style>
  <w:style w:type="paragraph" w:customStyle="1" w:styleId="TitelHead">
    <w:name w:val="Titel Head"/>
    <w:pPr>
      <w:widowControl w:val="0"/>
      <w:overflowPunct w:val="0"/>
      <w:autoSpaceDE w:val="0"/>
      <w:autoSpaceDN w:val="0"/>
      <w:adjustRightInd w:val="0"/>
      <w:spacing w:line="1140" w:lineRule="exact"/>
      <w:jc w:val="right"/>
      <w:textAlignment w:val="baseline"/>
    </w:pPr>
    <w:rPr>
      <w:rFonts w:ascii="MetaPlusBold-Roman" w:hAnsi="MetaPlusBold-Roman"/>
      <w:spacing w:val="-40"/>
      <w:sz w:val="116"/>
    </w:rPr>
  </w:style>
  <w:style w:type="paragraph" w:customStyle="1" w:styleId="chonzuBeginndieserLegislaturperiode">
    <w:name w:val="chon zu Beginn dieser Legislaturperiode"/>
    <w:basedOn w:val="Standard"/>
  </w:style>
  <w:style w:type="paragraph" w:customStyle="1" w:styleId="ozialplanungmusichauchvorOrtauff">
    <w:name w:val="ozialplanung muß sich auch vor Ort auff"/>
    <w:basedOn w:val="Standard"/>
    <w:rPr>
      <w:sz w:val="24"/>
    </w:rPr>
  </w:style>
  <w:style w:type="paragraph" w:customStyle="1" w:styleId="p0">
    <w:name w:val="p0"/>
    <w:basedOn w:val="Standard"/>
    <w:pPr>
      <w:tabs>
        <w:tab w:val="left" w:pos="720"/>
      </w:tabs>
      <w:spacing w:line="240" w:lineRule="atLeast"/>
      <w:jc w:val="both"/>
    </w:pPr>
    <w:rPr>
      <w:sz w:val="24"/>
    </w:rPr>
  </w:style>
  <w:style w:type="paragraph" w:customStyle="1" w:styleId="p3">
    <w:name w:val="p3"/>
    <w:basedOn w:val="Standard"/>
    <w:pPr>
      <w:tabs>
        <w:tab w:val="left" w:pos="720"/>
      </w:tabs>
      <w:spacing w:line="300" w:lineRule="atLeast"/>
      <w:jc w:val="both"/>
    </w:pPr>
    <w:rPr>
      <w:sz w:val="24"/>
    </w:rPr>
  </w:style>
  <w:style w:type="paragraph" w:customStyle="1" w:styleId="p4">
    <w:name w:val="p4"/>
    <w:basedOn w:val="Standard"/>
    <w:pPr>
      <w:tabs>
        <w:tab w:val="left" w:pos="720"/>
      </w:tabs>
      <w:spacing w:line="300" w:lineRule="atLeast"/>
    </w:pPr>
    <w:rPr>
      <w:sz w:val="24"/>
    </w:rPr>
  </w:style>
  <w:style w:type="paragraph" w:customStyle="1" w:styleId="Date1">
    <w:name w:val="Date1"/>
    <w:pPr>
      <w:widowControl w:val="0"/>
      <w:overflowPunct w:val="0"/>
      <w:autoSpaceDE w:val="0"/>
      <w:autoSpaceDN w:val="0"/>
      <w:adjustRightInd w:val="0"/>
      <w:spacing w:after="60" w:line="280" w:lineRule="exact"/>
      <w:textAlignment w:val="baseline"/>
    </w:pPr>
    <w:rPr>
      <w:rFonts w:ascii="MetaPlusBold-Roman" w:hAnsi="MetaPlusBold-Roman"/>
      <w:sz w:val="24"/>
    </w:rPr>
  </w:style>
  <w:style w:type="paragraph" w:customStyle="1" w:styleId="erv">
    <w:name w:val="erv"/>
    <w:basedOn w:val="Standard"/>
    <w:pPr>
      <w:spacing w:before="120"/>
    </w:pPr>
    <w:rPr>
      <w:sz w:val="24"/>
    </w:rPr>
  </w:style>
  <w:style w:type="paragraph" w:styleId="Textkrper">
    <w:name w:val="Body Text"/>
    <w:basedOn w:val="Standard"/>
    <w:pPr>
      <w:spacing w:line="360" w:lineRule="auto"/>
      <w:jc w:val="both"/>
    </w:pPr>
    <w:rPr>
      <w:rFonts w:ascii="Arial" w:hAnsi="Arial"/>
      <w:sz w:val="24"/>
    </w:rPr>
  </w:style>
  <w:style w:type="paragraph" w:customStyle="1" w:styleId="Textkrper21">
    <w:name w:val="Textkörper 21"/>
    <w:basedOn w:val="Standard"/>
    <w:pPr>
      <w:widowControl/>
      <w:spacing w:after="80" w:line="288" w:lineRule="auto"/>
    </w:pPr>
    <w:rPr>
      <w:rFonts w:ascii="Arial" w:hAnsi="Arial"/>
      <w:sz w:val="24"/>
    </w:rPr>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customStyle="1" w:styleId="FollowedHyperlink4">
    <w:name w:val="FollowedHyperlink4"/>
    <w:rPr>
      <w:color w:val="800080"/>
      <w:u w:val="single"/>
    </w:rPr>
  </w:style>
  <w:style w:type="paragraph" w:customStyle="1" w:styleId="BodyText24">
    <w:name w:val="Body Text 24"/>
    <w:basedOn w:val="Standard"/>
    <w:pPr>
      <w:widowControl/>
      <w:spacing w:after="80" w:line="288" w:lineRule="auto"/>
    </w:pPr>
    <w:rPr>
      <w:rFonts w:ascii="Arial" w:hAnsi="Arial"/>
      <w:sz w:val="32"/>
    </w:rPr>
  </w:style>
  <w:style w:type="paragraph" w:customStyle="1" w:styleId="Grne">
    <w:name w:val="Grüne"/>
    <w:basedOn w:val="Standard"/>
    <w:pPr>
      <w:widowControl/>
      <w:spacing w:line="280" w:lineRule="exact"/>
    </w:pPr>
    <w:rPr>
      <w:rFonts w:ascii="SyntaxTT" w:hAnsi="SyntaxTT"/>
      <w:sz w:val="22"/>
    </w:rPr>
  </w:style>
  <w:style w:type="character" w:customStyle="1" w:styleId="FollowedHyperlink3">
    <w:name w:val="FollowedHyperlink3"/>
    <w:rPr>
      <w:color w:val="800080"/>
      <w:u w:val="single"/>
    </w:rPr>
  </w:style>
  <w:style w:type="character" w:customStyle="1" w:styleId="FollowedHyperlink2">
    <w:name w:val="FollowedHyperlink2"/>
    <w:rPr>
      <w:color w:val="800080"/>
      <w:u w:val="single"/>
    </w:rPr>
  </w:style>
  <w:style w:type="character" w:customStyle="1" w:styleId="FollowedHyperlink1">
    <w:name w:val="FollowedHyperlink1"/>
    <w:rPr>
      <w:color w:val="800080"/>
      <w:u w:val="single"/>
    </w:rPr>
  </w:style>
  <w:style w:type="paragraph" w:customStyle="1" w:styleId="BodyText23">
    <w:name w:val="Body Text 23"/>
    <w:basedOn w:val="Standard"/>
    <w:pPr>
      <w:widowControl/>
      <w:spacing w:line="360" w:lineRule="auto"/>
    </w:pPr>
    <w:rPr>
      <w:sz w:val="28"/>
    </w:rPr>
  </w:style>
  <w:style w:type="paragraph" w:customStyle="1" w:styleId="BodyText22">
    <w:name w:val="Body Text 22"/>
    <w:basedOn w:val="Standard"/>
    <w:pPr>
      <w:widowControl/>
    </w:pPr>
    <w:rPr>
      <w:b/>
      <w:sz w:val="28"/>
    </w:rPr>
  </w:style>
  <w:style w:type="paragraph" w:customStyle="1" w:styleId="BodyText21">
    <w:name w:val="Body Text 21"/>
    <w:basedOn w:val="Standard"/>
    <w:pPr>
      <w:spacing w:line="320" w:lineRule="atLeast"/>
      <w:ind w:right="510"/>
    </w:pPr>
    <w:rPr>
      <w:rFonts w:ascii="Arial" w:hAnsi="Arial"/>
      <w:b/>
      <w:sz w:val="36"/>
    </w:rPr>
  </w:style>
  <w:style w:type="paragraph" w:customStyle="1" w:styleId="StandardLT">
    <w:name w:val="StandardLT"/>
    <w:basedOn w:val="Standard"/>
    <w:pPr>
      <w:widowControl/>
      <w:spacing w:line="320" w:lineRule="exact"/>
    </w:pPr>
    <w:rPr>
      <w:rFonts w:ascii="Arial" w:hAnsi="Arial"/>
      <w:sz w:val="24"/>
    </w:rPr>
  </w:style>
  <w:style w:type="paragraph" w:styleId="Sprechblasentext">
    <w:name w:val="Balloon Text"/>
    <w:basedOn w:val="Standard"/>
    <w:semiHidden/>
    <w:rsid w:val="001E774F"/>
    <w:rPr>
      <w:rFonts w:ascii="Tahoma" w:hAnsi="Tahoma" w:cs="Tahoma"/>
      <w:sz w:val="16"/>
      <w:szCs w:val="16"/>
    </w:rPr>
  </w:style>
  <w:style w:type="paragraph" w:styleId="Dokumentstruktur">
    <w:name w:val="Document Map"/>
    <w:basedOn w:val="Standard"/>
    <w:semiHidden/>
    <w:rsid w:val="002B5C55"/>
    <w:pPr>
      <w:shd w:val="clear" w:color="auto" w:fill="000080"/>
    </w:pPr>
    <w:rPr>
      <w:rFonts w:ascii="Tahoma" w:hAnsi="Tahoma" w:cs="Tahoma"/>
    </w:rPr>
  </w:style>
  <w:style w:type="paragraph" w:styleId="NurText">
    <w:name w:val="Plain Text"/>
    <w:basedOn w:val="Standard"/>
    <w:link w:val="NurTextZchn"/>
    <w:uiPriority w:val="99"/>
    <w:unhideWhenUsed/>
    <w:rsid w:val="004D2731"/>
    <w:pPr>
      <w:widowControl/>
      <w:overflowPunct/>
      <w:autoSpaceDE/>
      <w:autoSpaceDN/>
      <w:adjustRightInd/>
      <w:textAlignment w:val="auto"/>
    </w:pPr>
    <w:rPr>
      <w:rFonts w:ascii="Calibri" w:eastAsia="Calibri" w:hAnsi="Calibri" w:cs="Consolas"/>
      <w:sz w:val="22"/>
      <w:szCs w:val="21"/>
      <w:lang w:eastAsia="en-US"/>
    </w:rPr>
  </w:style>
  <w:style w:type="character" w:customStyle="1" w:styleId="NurTextZchn">
    <w:name w:val="Nur Text Zchn"/>
    <w:link w:val="NurText"/>
    <w:uiPriority w:val="99"/>
    <w:rsid w:val="004D2731"/>
    <w:rPr>
      <w:rFonts w:ascii="Calibri" w:eastAsia="Calibri" w:hAnsi="Calibri" w:cs="Consolas"/>
      <w:sz w:val="22"/>
      <w:szCs w:val="21"/>
      <w:lang w:eastAsia="en-US"/>
    </w:rPr>
  </w:style>
  <w:style w:type="paragraph" w:styleId="Listenabsatz">
    <w:name w:val="List Paragraph"/>
    <w:basedOn w:val="Standard"/>
    <w:uiPriority w:val="34"/>
    <w:qFormat/>
    <w:rsid w:val="00B74C2F"/>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7729">
      <w:bodyDiv w:val="1"/>
      <w:marLeft w:val="0"/>
      <w:marRight w:val="0"/>
      <w:marTop w:val="0"/>
      <w:marBottom w:val="0"/>
      <w:divBdr>
        <w:top w:val="none" w:sz="0" w:space="0" w:color="auto"/>
        <w:left w:val="none" w:sz="0" w:space="0" w:color="auto"/>
        <w:bottom w:val="none" w:sz="0" w:space="0" w:color="auto"/>
        <w:right w:val="none" w:sz="0" w:space="0" w:color="auto"/>
      </w:divBdr>
    </w:div>
    <w:div w:id="632634685">
      <w:bodyDiv w:val="1"/>
      <w:marLeft w:val="0"/>
      <w:marRight w:val="0"/>
      <w:marTop w:val="0"/>
      <w:marBottom w:val="0"/>
      <w:divBdr>
        <w:top w:val="none" w:sz="0" w:space="0" w:color="auto"/>
        <w:left w:val="none" w:sz="0" w:space="0" w:color="auto"/>
        <w:bottom w:val="none" w:sz="0" w:space="0" w:color="auto"/>
        <w:right w:val="none" w:sz="0" w:space="0" w:color="auto"/>
      </w:divBdr>
    </w:div>
    <w:div w:id="1057818044">
      <w:bodyDiv w:val="1"/>
      <w:marLeft w:val="0"/>
      <w:marRight w:val="0"/>
      <w:marTop w:val="0"/>
      <w:marBottom w:val="0"/>
      <w:divBdr>
        <w:top w:val="none" w:sz="0" w:space="0" w:color="auto"/>
        <w:left w:val="none" w:sz="0" w:space="0" w:color="auto"/>
        <w:bottom w:val="none" w:sz="0" w:space="0" w:color="auto"/>
        <w:right w:val="none" w:sz="0" w:space="0" w:color="auto"/>
      </w:divBdr>
    </w:div>
    <w:div w:id="17915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Presse\A%20Vorlagen%20Presse\Vorlage%20PI%20Frakt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PI Fraktion</Template>
  <TotalTime>0</TotalTime>
  <Pages>1</Pages>
  <Words>219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Leo Reinicke</dc:creator>
  <cp:keywords/>
  <cp:lastModifiedBy>Clara van Biezen</cp:lastModifiedBy>
  <cp:revision>7</cp:revision>
  <cp:lastPrinted>2023-09-19T12:11:00Z</cp:lastPrinted>
  <dcterms:created xsi:type="dcterms:W3CDTF">2023-09-19T09:51:00Z</dcterms:created>
  <dcterms:modified xsi:type="dcterms:W3CDTF">2023-09-20T08:46:00Z</dcterms:modified>
</cp:coreProperties>
</file>